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8F" w:rsidRPr="004A148F" w:rsidRDefault="004A148F" w:rsidP="004A14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4A148F">
        <w:rPr>
          <w:rFonts w:ascii="Times New Roman" w:eastAsia="宋体" w:hAnsi="宋体"/>
          <w:b/>
          <w:color w:val="000000" w:themeColor="text1"/>
          <w:sz w:val="44"/>
        </w:rPr>
        <w:t>第十六章</w:t>
      </w:r>
      <w:r w:rsidRPr="004A148F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4A148F">
        <w:rPr>
          <w:rFonts w:ascii="Times New Roman" w:eastAsia="宋体" w:hAnsi="宋体"/>
          <w:b/>
          <w:color w:val="000000" w:themeColor="text1"/>
          <w:sz w:val="44"/>
        </w:rPr>
        <w:t>电压</w:t>
      </w:r>
      <w:r w:rsidRPr="004A148F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4A148F">
        <w:rPr>
          <w:rFonts w:ascii="Times New Roman" w:eastAsia="宋体" w:hAnsi="宋体"/>
          <w:b/>
          <w:color w:val="000000" w:themeColor="text1"/>
          <w:sz w:val="44"/>
        </w:rPr>
        <w:t>电阻</w:t>
      </w:r>
    </w:p>
    <w:p w:rsidR="004A148F" w:rsidRPr="004A148F" w:rsidRDefault="004A148F" w:rsidP="004A148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4A148F">
        <w:rPr>
          <w:rFonts w:eastAsia="方正兰亭中黑简体"/>
          <w:color w:val="000000" w:themeColor="text1"/>
          <w:sz w:val="44"/>
        </w:rPr>
        <w:t>第</w:t>
      </w:r>
      <w:r w:rsidRPr="004A148F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4A148F">
        <w:rPr>
          <w:rFonts w:eastAsia="方正兰亭中黑简体"/>
          <w:color w:val="000000" w:themeColor="text1"/>
          <w:sz w:val="44"/>
        </w:rPr>
        <w:t>节</w:t>
      </w:r>
      <w:r w:rsidRPr="004A148F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4A148F">
        <w:rPr>
          <w:rFonts w:eastAsia="方正兰亭中黑简体"/>
          <w:color w:val="000000" w:themeColor="text1"/>
          <w:sz w:val="44"/>
        </w:rPr>
        <w:t>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关于电流与电压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电流一定是由自由电子定向移动形成的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电路两端有电压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电路中就一定有电流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电压是使自由电荷定向移动形成电流的原因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金属导体中的电流方向与自由电子定向移动的方向相同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下列数据最符合实际的是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一节新的干电池的电压为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7 V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家庭电路的电压为</w:t>
      </w:r>
      <w:r w:rsidRPr="00E76C8F">
        <w:rPr>
          <w:rFonts w:ascii="Times New Roman" w:eastAsia="宋体" w:hAnsi="宋体"/>
          <w:color w:val="000000" w:themeColor="text1"/>
        </w:rPr>
        <w:t>36 V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半导体收音机电源的电流约为</w:t>
      </w:r>
      <w:r w:rsidRPr="00E76C8F">
        <w:rPr>
          <w:rFonts w:ascii="Times New Roman" w:eastAsia="宋体" w:hAnsi="宋体"/>
          <w:color w:val="000000" w:themeColor="text1"/>
        </w:rPr>
        <w:t>50 mA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通过手电筒的电流大约为</w:t>
      </w:r>
      <w:r w:rsidRPr="00E76C8F">
        <w:rPr>
          <w:rFonts w:ascii="Times New Roman" w:eastAsia="宋体" w:hAnsi="宋体"/>
          <w:color w:val="000000" w:themeColor="text1"/>
        </w:rPr>
        <w:t>5 A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电压表测量的是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97C9A5A" wp14:editId="6C3A7052">
            <wp:extent cx="1281600" cy="913320"/>
            <wp:effectExtent l="0" t="0" r="0" b="0"/>
            <wp:docPr id="340" name="AW9QXR55.eps" descr="id:21474951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91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两端的电压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电源两端的电压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两端的电压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能正确测出通过灯泡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的电流或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两端电压的是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8F3DCC6" wp14:editId="5E694975">
            <wp:extent cx="1891800" cy="2145600"/>
            <wp:effectExtent l="0" t="0" r="0" b="0"/>
            <wp:docPr id="341" name="AW9QXR56.eps" descr="id:2147495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1800" cy="21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要求开关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小灯泡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都能发光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则甲表、乙表分别是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0833E9D2" wp14:editId="4A9DC85F">
            <wp:extent cx="1180440" cy="1002960"/>
            <wp:effectExtent l="0" t="0" r="0" b="0"/>
            <wp:docPr id="342" name="AW9QXR57.eps" descr="id:2147495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电压表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电流表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电流表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电压表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电压表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电流表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小雨连接的电路如图所示。她检查导线连接无误后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S,</w:t>
      </w:r>
      <w:r w:rsidRPr="00E76C8F">
        <w:rPr>
          <w:rFonts w:ascii="Times New Roman" w:eastAsia="宋体" w:hAnsi="宋体"/>
          <w:color w:val="000000" w:themeColor="text1"/>
        </w:rPr>
        <w:t>发现两灯泡均不发光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于是她用一个电压表分别连接到</w:t>
      </w:r>
      <w:r w:rsidRPr="00E76C8F">
        <w:rPr>
          <w:rFonts w:ascii="Times New Roman" w:eastAsia="宋体" w:hAnsi="宋体"/>
          <w:i/>
          <w:color w:val="000000" w:themeColor="text1"/>
        </w:rPr>
        <w:t>AB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BC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CD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测得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AB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BC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3 V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i/>
          <w:color w:val="000000" w:themeColor="text1"/>
        </w:rPr>
        <w:t>U</w:t>
      </w:r>
      <w:r w:rsidRPr="00E76C8F">
        <w:rPr>
          <w:rFonts w:ascii="Times New Roman" w:eastAsia="宋体" w:hAnsi="宋体"/>
          <w:i/>
          <w:color w:val="000000" w:themeColor="text1"/>
          <w:vertAlign w:val="subscript"/>
        </w:rPr>
        <w:t>CD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0,</w:t>
      </w:r>
      <w:r w:rsidRPr="00E76C8F">
        <w:rPr>
          <w:rFonts w:ascii="Times New Roman" w:eastAsia="宋体" w:hAnsi="宋体"/>
          <w:color w:val="000000" w:themeColor="text1"/>
        </w:rPr>
        <w:t>由此可判定电路的故障是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21CCF5D" wp14:editId="464BD703">
            <wp:extent cx="1460160" cy="787680"/>
            <wp:effectExtent l="0" t="0" r="0" b="0"/>
            <wp:docPr id="343" name="AW9QXR58.eps" descr="id:21474951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7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断路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断路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断路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与开关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均断路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两灯泡均发光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则甲是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乙是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表。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均选填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电流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电压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 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68458B7" wp14:editId="7E4C6162">
            <wp:extent cx="1143720" cy="876240"/>
            <wp:effectExtent l="0" t="0" r="0" b="0"/>
            <wp:docPr id="344" name="AW9QXR59.eps" descr="id:2147495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小红在实验时连接了如图所示的电路。闭合开关后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她发现灯泡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而灯泡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不亮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电压表无示数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则故障原因可能是</w:t>
      </w:r>
      <w:r w:rsidRPr="00E76C8F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断路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断路</w:t>
      </w:r>
      <w:r w:rsidRPr="00E76C8F">
        <w:rPr>
          <w:rFonts w:ascii="Times New Roman" w:eastAsia="宋体" w:hAnsi="Times New Roman"/>
          <w:color w:val="000000" w:themeColor="text1"/>
        </w:rPr>
        <w:t>”“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短路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灯泡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短路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40E4F0" wp14:editId="7B9B9A3C">
            <wp:extent cx="1281600" cy="951480"/>
            <wp:effectExtent l="0" t="0" r="0" b="0"/>
            <wp:docPr id="345" name="AW9QXR60.eps" descr="id:21474951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1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是两个相同的灯泡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C974B6">
        <w:rPr>
          <w:rFonts w:ascii="宋体" w:eastAsia="宋体" w:hAnsi="宋体" w:cs="宋体" w:hint="eastAsia"/>
        </w:rPr>
        <w:t>①</w:t>
      </w:r>
      <w:r w:rsidRPr="00E76C8F">
        <w:rPr>
          <w:rFonts w:ascii="宋体" w:eastAsia="宋体" w:hAnsi="宋体" w:cs="宋体" w:hint="eastAsia"/>
          <w:color w:val="000000" w:themeColor="text1"/>
        </w:rPr>
        <w:t>②③</w:t>
      </w:r>
      <w:r w:rsidRPr="00E76C8F">
        <w:rPr>
          <w:rFonts w:ascii="Times New Roman" w:eastAsia="宋体" w:hAnsi="宋体"/>
          <w:color w:val="000000" w:themeColor="text1"/>
        </w:rPr>
        <w:t>可能为电流表或者电压表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</w:rPr>
        <w:t>闭合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下列分析正确的是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B78E1D7" wp14:editId="077CBA45">
            <wp:extent cx="1143720" cy="876240"/>
            <wp:effectExtent l="0" t="0" r="0" b="0"/>
            <wp:docPr id="346" name="AW9QXR61.eps" descr="id:2147495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2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同时发光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宋体" w:eastAsia="宋体" w:hAnsi="宋体" w:cs="宋体" w:hint="eastAsia"/>
          <w:color w:val="000000" w:themeColor="text1"/>
        </w:rPr>
        <w:t>②③</w:t>
      </w:r>
      <w:r w:rsidRPr="00E76C8F">
        <w:rPr>
          <w:rFonts w:ascii="Times New Roman" w:eastAsia="宋体" w:hAnsi="宋体"/>
          <w:color w:val="000000" w:themeColor="text1"/>
        </w:rPr>
        <w:t>不能是同种电表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</w:t>
      </w:r>
      <w:r w:rsidRPr="00E76C8F">
        <w:rPr>
          <w:rFonts w:ascii="宋体" w:eastAsia="宋体" w:hAnsi="宋体" w:cs="宋体" w:hint="eastAsia"/>
          <w:color w:val="000000" w:themeColor="text1"/>
        </w:rPr>
        <w:t>②③</w:t>
      </w:r>
      <w:r w:rsidRPr="00E76C8F">
        <w:rPr>
          <w:rFonts w:ascii="Times New Roman" w:eastAsia="宋体" w:hAnsi="宋体"/>
          <w:color w:val="000000" w:themeColor="text1"/>
        </w:rPr>
        <w:t>是电流表</w:t>
      </w:r>
      <w:r w:rsidRPr="00E76C8F">
        <w:rPr>
          <w:rFonts w:ascii="Times New Roman" w:eastAsia="宋体" w:hAnsi="宋体"/>
          <w:color w:val="000000" w:themeColor="text1"/>
        </w:rPr>
        <w:t>,L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正常发光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宋体" w:eastAsia="宋体" w:hAnsi="宋体" w:cs="宋体" w:hint="eastAsia"/>
          <w:color w:val="000000" w:themeColor="text1"/>
        </w:rPr>
        <w:t>②③</w:t>
      </w:r>
      <w:r w:rsidRPr="00E76C8F">
        <w:rPr>
          <w:rFonts w:ascii="Times New Roman" w:eastAsia="宋体" w:hAnsi="宋体"/>
          <w:color w:val="000000" w:themeColor="text1"/>
        </w:rPr>
        <w:t>两表的示数相同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</w:t>
      </w:r>
      <w:r w:rsidRPr="00C974B6">
        <w:rPr>
          <w:rFonts w:ascii="宋体" w:eastAsia="宋体" w:hAnsi="宋体" w:cs="宋体" w:hint="eastAsia"/>
        </w:rPr>
        <w:t>①</w:t>
      </w:r>
      <w:r w:rsidRPr="00E76C8F">
        <w:rPr>
          <w:rFonts w:ascii="宋体" w:eastAsia="宋体" w:hAnsi="宋体" w:cs="宋体" w:hint="eastAsia"/>
          <w:color w:val="000000" w:themeColor="text1"/>
        </w:rPr>
        <w:t>②</w:t>
      </w:r>
      <w:r w:rsidRPr="00E76C8F">
        <w:rPr>
          <w:rFonts w:ascii="Times New Roman" w:eastAsia="宋体" w:hAnsi="宋体"/>
          <w:color w:val="000000" w:themeColor="text1"/>
        </w:rPr>
        <w:t>都是电流表</w:t>
      </w:r>
      <w:r w:rsidRPr="00E76C8F">
        <w:rPr>
          <w:rFonts w:ascii="Times New Roman" w:eastAsia="宋体" w:hAnsi="宋体"/>
          <w:color w:val="000000" w:themeColor="text1"/>
        </w:rPr>
        <w:t>,L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一定不发光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</w:t>
      </w:r>
      <w:r w:rsidRPr="00C974B6">
        <w:rPr>
          <w:rFonts w:ascii="宋体" w:eastAsia="宋体" w:hAnsi="宋体" w:cs="宋体" w:hint="eastAsia"/>
        </w:rPr>
        <w:t>①</w:t>
      </w:r>
      <w:r w:rsidRPr="00E76C8F">
        <w:rPr>
          <w:rFonts w:ascii="宋体" w:eastAsia="宋体" w:hAnsi="宋体" w:cs="宋体" w:hint="eastAsia"/>
          <w:color w:val="000000" w:themeColor="text1"/>
        </w:rPr>
        <w:t>③</w:t>
      </w:r>
      <w:r w:rsidRPr="00E76C8F">
        <w:rPr>
          <w:rFonts w:ascii="Times New Roman" w:eastAsia="宋体" w:hAnsi="宋体"/>
          <w:color w:val="000000" w:themeColor="text1"/>
        </w:rPr>
        <w:t>是电压表</w:t>
      </w:r>
      <w:r w:rsidRPr="00E76C8F">
        <w:rPr>
          <w:rFonts w:ascii="Times New Roman" w:eastAsia="宋体" w:hAnsi="宋体"/>
          <w:color w:val="000000" w:themeColor="text1"/>
        </w:rPr>
        <w:t>,L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可能会发光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如图所示的电路中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当只闭合开关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电流表、电压表均正常工作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7028F47" wp14:editId="183F8910">
            <wp:extent cx="939240" cy="1180440"/>
            <wp:effectExtent l="0" t="0" r="0" b="0"/>
            <wp:docPr id="347" name="AW9QXR62.eps" descr="id:21474951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3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924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只闭合开关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串联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只闭合开关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电压表示数为零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同时闭合开关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电压表测电源电压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同时闭合开关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和</w:t>
      </w:r>
      <w:r w:rsidRPr="00E76C8F">
        <w:rPr>
          <w:rFonts w:ascii="Times New Roman" w:eastAsia="宋体" w:hAnsi="宋体"/>
          <w:color w:val="000000" w:themeColor="text1"/>
        </w:rPr>
        <w:t>S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电路将发生短路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请用笔画线代替导线将电路连接完整。要求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两灯泡串联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电压表测</w:t>
      </w:r>
      <w:r w:rsidRPr="00E76C8F">
        <w:rPr>
          <w:rFonts w:ascii="Times New Roman" w:eastAsia="宋体" w:hAnsi="宋体"/>
          <w:color w:val="000000" w:themeColor="text1"/>
        </w:rPr>
        <w:t>L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>两端的电压。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79DE5D" wp14:editId="56546E6D">
            <wp:extent cx="977400" cy="1104120"/>
            <wp:effectExtent l="0" t="0" r="0" b="0"/>
            <wp:docPr id="348" name="AW9QXR63.eps" descr="id:2147495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4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如图所示的电路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请在圆圈中填入电表符号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闭合开关后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要求两灯泡均能工作。</w:t>
      </w:r>
    </w:p>
    <w:p w:rsidR="003D487D" w:rsidRPr="00E76C8F" w:rsidRDefault="003D487D" w:rsidP="003D487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1D20DF" wp14:editId="7882B33F">
            <wp:extent cx="850320" cy="888480"/>
            <wp:effectExtent l="0" t="0" r="0" b="0"/>
            <wp:docPr id="349" name="AW9QXR64.eps" descr="id:21474952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5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169" w:rsidRDefault="00647169"/>
    <w:p w:rsidR="003D487D" w:rsidRDefault="003D487D">
      <w:r>
        <w:t>答案：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Times New Roman"/>
          <w:b/>
          <w:color w:val="000000" w:themeColor="text1"/>
        </w:rPr>
        <w:t>1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C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Times New Roman"/>
          <w:b/>
          <w:color w:val="000000" w:themeColor="text1"/>
        </w:rPr>
        <w:t>2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C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Times New Roman"/>
          <w:b/>
          <w:color w:val="000000" w:themeColor="text1"/>
        </w:rPr>
        <w:t>3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B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Times New Roman"/>
          <w:b/>
          <w:color w:val="000000" w:themeColor="text1"/>
        </w:rPr>
        <w:t>4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C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Times New Roman"/>
          <w:b/>
          <w:color w:val="000000" w:themeColor="text1"/>
        </w:rPr>
        <w:t>5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D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Times New Roman"/>
          <w:b/>
          <w:color w:val="000000" w:themeColor="text1"/>
        </w:rPr>
        <w:t>6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C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Times New Roman"/>
          <w:b/>
          <w:color w:val="000000" w:themeColor="text1"/>
        </w:rPr>
        <w:t>7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Arial" w:eastAsia="黑体" w:hAnsi="黑体"/>
          <w:color w:val="000000" w:themeColor="text1"/>
        </w:rPr>
        <w:t>答案</w:t>
      </w:r>
      <w:r w:rsidRPr="0096516B">
        <w:rPr>
          <w:rFonts w:ascii="Arial" w:eastAsia="黑体" w:hAnsi="黑体"/>
          <w:color w:val="000000" w:themeColor="text1"/>
        </w:rPr>
        <w:t>:</w:t>
      </w:r>
      <w:r w:rsidRPr="0096516B">
        <w:rPr>
          <w:rFonts w:ascii="Times New Roman" w:eastAsia="宋体" w:hAnsi="宋体"/>
          <w:color w:val="000000" w:themeColor="text1"/>
        </w:rPr>
        <w:t>电流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  <w:r w:rsidRPr="0096516B">
        <w:rPr>
          <w:rFonts w:ascii="Times New Roman" w:eastAsia="宋体" w:hAnsi="宋体"/>
          <w:color w:val="000000" w:themeColor="text1"/>
        </w:rPr>
        <w:t>电压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Times New Roman"/>
          <w:b/>
          <w:color w:val="000000" w:themeColor="text1"/>
        </w:rPr>
        <w:t>8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Arial" w:eastAsia="黑体" w:hAnsi="黑体"/>
          <w:color w:val="000000" w:themeColor="text1"/>
        </w:rPr>
        <w:t>答案</w:t>
      </w:r>
      <w:r w:rsidRPr="0096516B">
        <w:rPr>
          <w:rFonts w:ascii="Arial" w:eastAsia="黑体" w:hAnsi="黑体"/>
          <w:color w:val="000000" w:themeColor="text1"/>
        </w:rPr>
        <w:t>:</w:t>
      </w:r>
      <w:r w:rsidRPr="0096516B">
        <w:rPr>
          <w:rFonts w:ascii="Times New Roman" w:eastAsia="宋体" w:hAnsi="宋体"/>
          <w:color w:val="000000" w:themeColor="text1"/>
        </w:rPr>
        <w:t>灯泡</w:t>
      </w:r>
      <w:r w:rsidRPr="0096516B">
        <w:rPr>
          <w:rFonts w:ascii="Times New Roman" w:eastAsia="宋体" w:hAnsi="宋体"/>
          <w:color w:val="000000" w:themeColor="text1"/>
        </w:rPr>
        <w:t>L</w:t>
      </w:r>
      <w:r w:rsidRPr="0096516B">
        <w:rPr>
          <w:rFonts w:ascii="Times New Roman" w:eastAsia="宋体" w:hAnsi="宋体"/>
          <w:color w:val="000000" w:themeColor="text1"/>
          <w:vertAlign w:val="subscript"/>
        </w:rPr>
        <w:t>2</w:t>
      </w:r>
      <w:r w:rsidRPr="0096516B">
        <w:rPr>
          <w:rFonts w:ascii="Times New Roman" w:eastAsia="宋体" w:hAnsi="宋体"/>
          <w:color w:val="000000" w:themeColor="text1"/>
        </w:rPr>
        <w:t>短路</w:t>
      </w:r>
    </w:p>
    <w:p w:rsidR="003D487D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96516B">
        <w:rPr>
          <w:rFonts w:ascii="Times New Roman" w:eastAsia="宋体" w:hAnsi="Times New Roman"/>
          <w:b/>
          <w:color w:val="000000" w:themeColor="text1"/>
        </w:rPr>
        <w:t>9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C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96516B">
        <w:rPr>
          <w:rFonts w:ascii="Times New Roman" w:eastAsia="宋体" w:hAnsi="Times New Roman"/>
          <w:b/>
          <w:color w:val="000000" w:themeColor="text1"/>
        </w:rPr>
        <w:lastRenderedPageBreak/>
        <w:t>10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Times New Roman" w:eastAsia="宋体" w:hAnsi="宋体"/>
          <w:color w:val="000000" w:themeColor="text1"/>
        </w:rPr>
        <w:t>ABD</w:t>
      </w:r>
      <w:r w:rsidRPr="0096516B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Times New Roman"/>
          <w:b/>
          <w:color w:val="000000" w:themeColor="text1"/>
        </w:rPr>
        <w:t>11</w:t>
      </w:r>
      <w:r w:rsidRPr="0096516B">
        <w:rPr>
          <w:rFonts w:ascii="Times New Roman" w:eastAsia="宋体" w:hAnsi="Times New Roman"/>
          <w:i/>
          <w:color w:val="000000" w:themeColor="text1"/>
        </w:rPr>
        <w:t>.</w:t>
      </w:r>
      <w:r w:rsidRPr="0096516B">
        <w:rPr>
          <w:rFonts w:ascii="Arial" w:eastAsia="黑体" w:hAnsi="黑体"/>
          <w:color w:val="000000" w:themeColor="text1"/>
        </w:rPr>
        <w:t>答案</w:t>
      </w:r>
      <w:r w:rsidRPr="0096516B">
        <w:rPr>
          <w:rFonts w:ascii="Arial" w:eastAsia="黑体" w:hAnsi="黑体"/>
          <w:color w:val="000000" w:themeColor="text1"/>
        </w:rPr>
        <w:t>:</w:t>
      </w:r>
      <w:r w:rsidRPr="0096516B">
        <w:rPr>
          <w:rFonts w:ascii="Times New Roman" w:eastAsia="宋体" w:hAnsi="宋体"/>
          <w:color w:val="000000" w:themeColor="text1"/>
        </w:rPr>
        <w:t>(1)</w:t>
      </w:r>
      <w:r w:rsidRPr="0096516B">
        <w:rPr>
          <w:rFonts w:ascii="Times New Roman" w:eastAsia="宋体" w:hAnsi="宋体"/>
          <w:color w:val="000000" w:themeColor="text1"/>
        </w:rPr>
        <w:t>如图所示</w:t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389331E" wp14:editId="417AB28E">
            <wp:extent cx="1002960" cy="1104120"/>
            <wp:effectExtent l="0" t="0" r="0" b="0"/>
            <wp:docPr id="55" name="AW9QXR65.eps" descr="id:2147485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7D" w:rsidRPr="0096516B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96516B">
        <w:rPr>
          <w:rFonts w:ascii="Times New Roman" w:eastAsia="宋体" w:hAnsi="宋体"/>
          <w:color w:val="000000" w:themeColor="text1"/>
        </w:rPr>
        <w:t>(2)</w:t>
      </w:r>
      <w:r w:rsidRPr="0096516B">
        <w:rPr>
          <w:rFonts w:ascii="Times New Roman" w:eastAsia="宋体" w:hAnsi="宋体"/>
          <w:color w:val="000000" w:themeColor="text1"/>
        </w:rPr>
        <w:t>如图所示</w:t>
      </w:r>
    </w:p>
    <w:p w:rsidR="003D487D" w:rsidRPr="003D487D" w:rsidRDefault="003D487D" w:rsidP="003D487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 w:hint="eastAsia"/>
          <w:color w:val="000000" w:themeColor="text1"/>
        </w:rPr>
      </w:pPr>
      <w:r w:rsidRPr="0096516B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B20D551" wp14:editId="55A45533">
            <wp:extent cx="850320" cy="888480"/>
            <wp:effectExtent l="0" t="0" r="0" b="0"/>
            <wp:docPr id="56" name="AW9QXR66.eps" descr="id:2147485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487D" w:rsidRPr="003D487D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6ED" w:rsidRDefault="006576ED" w:rsidP="004A148F">
      <w:r>
        <w:separator/>
      </w:r>
    </w:p>
  </w:endnote>
  <w:endnote w:type="continuationSeparator" w:id="0">
    <w:p w:rsidR="006576ED" w:rsidRDefault="006576ED" w:rsidP="004A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6ED" w:rsidRDefault="006576ED" w:rsidP="004A148F">
      <w:r>
        <w:separator/>
      </w:r>
    </w:p>
  </w:footnote>
  <w:footnote w:type="continuationSeparator" w:id="0">
    <w:p w:rsidR="006576ED" w:rsidRDefault="006576ED" w:rsidP="004A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3D487D"/>
    <w:rsid w:val="00414DA6"/>
    <w:rsid w:val="00422569"/>
    <w:rsid w:val="00431977"/>
    <w:rsid w:val="00442C5A"/>
    <w:rsid w:val="00450E14"/>
    <w:rsid w:val="00452D16"/>
    <w:rsid w:val="00491F76"/>
    <w:rsid w:val="00492EAA"/>
    <w:rsid w:val="004A148F"/>
    <w:rsid w:val="005412EE"/>
    <w:rsid w:val="0056704A"/>
    <w:rsid w:val="00586417"/>
    <w:rsid w:val="00592703"/>
    <w:rsid w:val="005D0615"/>
    <w:rsid w:val="00644D59"/>
    <w:rsid w:val="00647169"/>
    <w:rsid w:val="006576ED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4A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4A148F"/>
    <w:rPr>
      <w:sz w:val="18"/>
      <w:szCs w:val="18"/>
    </w:rPr>
  </w:style>
  <w:style w:type="paragraph" w:styleId="af2">
    <w:name w:val="footer"/>
    <w:basedOn w:val="a"/>
    <w:link w:val="Char4"/>
    <w:unhideWhenUsed/>
    <w:rsid w:val="004A14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4A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181</Words>
  <Characters>1036</Characters>
  <Application>Microsoft Office Word</Application>
  <DocSecurity>0</DocSecurity>
  <Lines>8</Lines>
  <Paragraphs>2</Paragraphs>
  <ScaleCrop>false</ScaleCrop>
  <Company>ITSK.com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2025-09-19T05:57:00Z</dcterms:modified>
</cp:coreProperties>
</file>